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02" w:rsidRPr="005D6E02" w:rsidRDefault="005D6E02" w:rsidP="005D6E02">
      <w:pPr>
        <w:keepNext/>
        <w:numPr>
          <w:ilvl w:val="0"/>
          <w:numId w:val="3"/>
        </w:numPr>
        <w:tabs>
          <w:tab w:val="left" w:pos="1276"/>
        </w:tabs>
        <w:spacing w:after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D6E02">
        <w:rPr>
          <w:rFonts w:ascii="Times New Roman" w:hAnsi="Times New Roman" w:cs="Times New Roman"/>
          <w:b/>
          <w:bCs/>
          <w:sz w:val="24"/>
          <w:szCs w:val="24"/>
        </w:rPr>
        <w:t>Программа «Комплексные меры противодействия немедицинскому потреблению наркотических средств и их незаконному обороту в Красногорском районе на 2016-2024 годы»</w:t>
      </w:r>
    </w:p>
    <w:p w:rsidR="005D6E02" w:rsidRPr="004C1FDF" w:rsidRDefault="005D6E02" w:rsidP="005D6E02">
      <w:pPr>
        <w:keepNext/>
        <w:autoSpaceDE w:val="0"/>
        <w:autoSpaceDN w:val="0"/>
        <w:adjustRightInd w:val="0"/>
        <w:spacing w:before="360" w:after="240"/>
        <w:ind w:left="720" w:right="-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1FDF">
        <w:rPr>
          <w:rFonts w:ascii="Times New Roman" w:hAnsi="Times New Roman" w:cs="Times New Roman"/>
          <w:b/>
          <w:bCs/>
          <w:sz w:val="24"/>
          <w:szCs w:val="24"/>
        </w:rPr>
        <w:t>Краткая характеристика (паспорт)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68"/>
        <w:gridCol w:w="7303"/>
      </w:tblGrid>
      <w:tr w:rsidR="005D6E02" w:rsidRPr="004C1FDF" w:rsidTr="00654615">
        <w:trPr>
          <w:trHeight w:val="954"/>
        </w:trPr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03" w:type="dxa"/>
            <w:vAlign w:val="center"/>
          </w:tcPr>
          <w:p w:rsidR="005D6E02" w:rsidRPr="004C1FDF" w:rsidRDefault="005D6E02" w:rsidP="00654615">
            <w:pPr>
              <w:keepNext/>
              <w:tabs>
                <w:tab w:val="left" w:pos="1276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«Комплексные меры противодействия немедицинскому потреблению наркотических средств и их незаконному обороту в Красногорском районе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5D6E02" w:rsidRPr="004C1FDF" w:rsidTr="00654615">
        <w:trPr>
          <w:trHeight w:val="954"/>
        </w:trPr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7303" w:type="dxa"/>
            <w:vAlign w:val="center"/>
          </w:tcPr>
          <w:p w:rsidR="005D6E02" w:rsidRPr="004C1FDF" w:rsidRDefault="005D6E02" w:rsidP="00654615">
            <w:pPr>
              <w:keepNext/>
              <w:tabs>
                <w:tab w:val="left" w:pos="1276"/>
              </w:tabs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«Красногорский район»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«Красногорский район» по социальным вопросам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- </w:t>
            </w:r>
          </w:p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303" w:type="dxa"/>
          </w:tcPr>
          <w:p w:rsidR="005D6E02" w:rsidRPr="003E44BA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E44BA">
              <w:rPr>
                <w:rFonts w:ascii="Times New Roman" w:hAnsi="Times New Roman" w:cs="Times New Roman"/>
                <w:sz w:val="24"/>
                <w:szCs w:val="24"/>
              </w:rPr>
              <w:t>МКУ «Центр развития образования Красногорского района» - директор МКУ «ЦРО Красногорского района»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учреждение Молодежный центр «Встреча» муниципального образования 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«Красногорский район»</w:t>
            </w:r>
          </w:p>
          <w:p w:rsidR="005D6E02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образования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«Красногорский район»</w:t>
            </w:r>
          </w:p>
          <w:p w:rsidR="005D6E02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спорта и молодежной политики 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«Красногорский район»</w:t>
            </w:r>
          </w:p>
          <w:p w:rsidR="005D6E02" w:rsidRPr="004C1FDF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БУЗ МЗ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 МЗ УР»</w:t>
            </w:r>
          </w:p>
          <w:p w:rsidR="005D6E02" w:rsidRPr="004C1FDF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Комиссия по делам несовершеннолетних и защите их прав при Администрации Красногорского района</w:t>
            </w:r>
          </w:p>
          <w:p w:rsidR="005D6E02" w:rsidRPr="000D7E5A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Межведомственная </w:t>
            </w:r>
            <w:proofErr w:type="spellStart"/>
            <w:r w:rsidRPr="004C1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антинаркотическая</w:t>
            </w:r>
            <w:proofErr w:type="spellEnd"/>
            <w:r w:rsidRPr="004C1F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комиссия муниципального образования 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«Красногорский район»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снижения  роста злоупотребления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социальных последствий до уровня минимальной опасности для общества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пропаганды;          </w:t>
            </w:r>
          </w:p>
          <w:p w:rsidR="005D6E02" w:rsidRPr="004C1FDF" w:rsidRDefault="005D6E02" w:rsidP="0065461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системы профилактики злоупотребления наркотическими средствами и другими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 с приоритетом первичной профилактики среди различных категорий населения, прежде всего молодежи и несовершеннолетних, а также          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 преступлений и правонарушений, связанных со злоупотреблением и незаконным оборотом наркотиков;</w:t>
            </w:r>
          </w:p>
          <w:p w:rsidR="005D6E02" w:rsidRPr="004C1FDF" w:rsidRDefault="005D6E02" w:rsidP="0065461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межведомственного сотрудничества в области противодействия распространению наркомании;</w:t>
            </w:r>
          </w:p>
          <w:p w:rsidR="005D6E02" w:rsidRPr="004C1FDF" w:rsidRDefault="005D6E02" w:rsidP="00654615">
            <w:pPr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- подготовка специалистов в области профилактики и лечения наркомании, их информационное и методическое обеспечение;</w:t>
            </w:r>
          </w:p>
          <w:p w:rsidR="005D6E02" w:rsidRPr="004C1FDF" w:rsidRDefault="005D6E02" w:rsidP="00654615">
            <w:pPr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- ведение постоянного мониторинга распространения наркотиков, наркомании в районе;</w:t>
            </w:r>
          </w:p>
          <w:p w:rsidR="005D6E02" w:rsidRPr="004C1FDF" w:rsidRDefault="005D6E02" w:rsidP="00654615">
            <w:pPr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интереса родителей к вопросам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антинаркотического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воспитания детей;</w:t>
            </w:r>
          </w:p>
          <w:p w:rsidR="005D6E02" w:rsidRPr="004C1FDF" w:rsidRDefault="005D6E02" w:rsidP="006546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- минимизация вредных социальных последствий употребления наркотиков среди населения района;</w:t>
            </w:r>
          </w:p>
          <w:p w:rsidR="005D6E02" w:rsidRPr="004C1FDF" w:rsidRDefault="005D6E02" w:rsidP="00654615">
            <w:pPr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- расширение инфраструктуры для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досуговой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молодежи:</w:t>
            </w:r>
          </w:p>
          <w:p w:rsidR="005D6E02" w:rsidRPr="004C1FDF" w:rsidRDefault="005D6E02" w:rsidP="00654615">
            <w:pPr>
              <w:spacing w:line="240" w:lineRule="auto"/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а) развитие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E02" w:rsidRPr="004C1FDF" w:rsidRDefault="005D6E02" w:rsidP="00654615">
            <w:pPr>
              <w:spacing w:line="240" w:lineRule="auto"/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б) расширение деятельности общественных организаций   и объединений в сфере профилактики наркомании;</w:t>
            </w:r>
          </w:p>
          <w:p w:rsidR="005D6E02" w:rsidRPr="004C1FDF" w:rsidRDefault="005D6E02" w:rsidP="00654615">
            <w:pPr>
              <w:spacing w:line="240" w:lineRule="auto"/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в) обеспечение информированности населения района о проблемах, связанных с наркотизацией общества;</w:t>
            </w:r>
          </w:p>
          <w:p w:rsidR="005D6E02" w:rsidRPr="004C1FDF" w:rsidRDefault="005D6E02" w:rsidP="00654615">
            <w:pPr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информационно-пропагандистского сопровождения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антинаркотической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СМИ;</w:t>
            </w:r>
          </w:p>
          <w:p w:rsidR="005D6E02" w:rsidRPr="004C1FDF" w:rsidRDefault="005D6E02" w:rsidP="00654615">
            <w:pPr>
              <w:spacing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- ведение постоянного мониторинга </w:t>
            </w:r>
            <w:proofErr w:type="spellStart"/>
            <w:proofErr w:type="gram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интернет-пространства</w:t>
            </w:r>
            <w:proofErr w:type="spellEnd"/>
            <w:proofErr w:type="gram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на предмет наркотической пропаганды, предложений продажи наркотических средств и иных психотропных веществ   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303" w:type="dxa"/>
          </w:tcPr>
          <w:p w:rsidR="005D6E02" w:rsidRPr="003807D7" w:rsidRDefault="005D6E02" w:rsidP="005D6E02">
            <w:pPr>
              <w:pStyle w:val="2"/>
              <w:numPr>
                <w:ilvl w:val="0"/>
                <w:numId w:val="1"/>
              </w:numPr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3807D7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количество лиц, зарегистрированных с диагнозом наркомания (по данным статистического мониторинга);</w:t>
            </w:r>
          </w:p>
          <w:p w:rsidR="005D6E02" w:rsidRPr="004C1FDF" w:rsidRDefault="005D6E02" w:rsidP="005D6E0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количество детей и молодёжи, регулярно занимающихся в секциях физически-оздоровительной, спортивной, технической, эстетической направленности и др.;</w:t>
            </w:r>
          </w:p>
          <w:p w:rsidR="005D6E02" w:rsidRPr="004C1FDF" w:rsidRDefault="005D6E02" w:rsidP="005D6E0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профилактической (по профилактике всех видов зависимости) направленности;</w:t>
            </w:r>
          </w:p>
          <w:p w:rsidR="005D6E02" w:rsidRPr="004C1FDF" w:rsidRDefault="005D6E02" w:rsidP="005D6E0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профилактическими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антинаркотическими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акциями;</w:t>
            </w:r>
          </w:p>
          <w:p w:rsidR="005D6E02" w:rsidRPr="004C1FDF" w:rsidRDefault="005D6E02" w:rsidP="005D6E0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число несовершеннолетних и молодежи в возрасте от 11 до 30 лет, вовлеченных в профилактические мероприятия;</w:t>
            </w:r>
          </w:p>
          <w:p w:rsidR="005D6E02" w:rsidRPr="004C1FDF" w:rsidRDefault="005D6E02" w:rsidP="005D6E0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количество волонтерских отрядов;</w:t>
            </w:r>
          </w:p>
          <w:p w:rsidR="005D6E02" w:rsidRDefault="005D6E02" w:rsidP="005D6E02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несовершеннолетних, получивших услугу отдыха и оздоровления, от общего количества несовершеннолетних, состоящих на профилактических учетах в подразделениях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делам несовершеннолетних ОВД,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ДНиЗП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, наркологических диспансерах</w:t>
            </w:r>
          </w:p>
          <w:p w:rsidR="005D6E02" w:rsidRPr="004C1FDF" w:rsidRDefault="005D6E02" w:rsidP="00654615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E02" w:rsidRPr="004C1FDF" w:rsidTr="00654615">
        <w:trPr>
          <w:trHeight w:val="618"/>
        </w:trPr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Сроки и этапы  реализации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5D6E02" w:rsidRPr="004C1FDF" w:rsidRDefault="005D6E02" w:rsidP="006546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Деление на этапы не предусмотрено</w:t>
            </w:r>
          </w:p>
        </w:tc>
      </w:tr>
      <w:tr w:rsidR="005D6E02" w:rsidRPr="004C1FDF" w:rsidTr="00654615">
        <w:trPr>
          <w:trHeight w:val="3960"/>
        </w:trPr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Объем средств бюджета муниципального образования «Красногорский район» на реализацию муниципальной программы</w:t>
            </w:r>
          </w:p>
        </w:tc>
        <w:tc>
          <w:tcPr>
            <w:tcW w:w="730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831"/>
              <w:gridCol w:w="3113"/>
            </w:tblGrid>
            <w:tr w:rsidR="005D6E02" w:rsidRPr="004C1FDF" w:rsidTr="00654615">
              <w:trPr>
                <w:trHeight w:val="337"/>
                <w:jc w:val="center"/>
              </w:trPr>
              <w:tc>
                <w:tcPr>
                  <w:tcW w:w="28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31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бюджета МО «Красногорский район»</w:t>
                  </w:r>
                </w:p>
              </w:tc>
            </w:tr>
            <w:tr w:rsidR="005D6E02" w:rsidRPr="004C1FDF" w:rsidTr="00654615">
              <w:trPr>
                <w:trHeight w:val="517"/>
                <w:jc w:val="center"/>
              </w:trPr>
              <w:tc>
                <w:tcPr>
                  <w:tcW w:w="28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A170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A170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A170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A170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2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 тыс</w:t>
                  </w:r>
                  <w:proofErr w:type="gramStart"/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.р</w:t>
                  </w:r>
                  <w:proofErr w:type="gramEnd"/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уб.</w:t>
                  </w:r>
                </w:p>
              </w:tc>
            </w:tr>
          </w:tbl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Расходы за счет иных источников на цели реализации программы</w:t>
            </w:r>
          </w:p>
        </w:tc>
        <w:tc>
          <w:tcPr>
            <w:tcW w:w="730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831"/>
              <w:gridCol w:w="4040"/>
            </w:tblGrid>
            <w:tr w:rsidR="005D6E02" w:rsidRPr="004C1FDF" w:rsidTr="00654615">
              <w:trPr>
                <w:trHeight w:val="1677"/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Спонсорские и иные привлеченные средства  на реализацию социальных программ (проектов) по профилактике наркомании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EB7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EB7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EB7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Default="005D6E02" w:rsidP="00654615">
                  <w:pPr>
                    <w:jc w:val="center"/>
                  </w:pPr>
                  <w:r w:rsidRPr="00EB7E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keepNext/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10,0 тыс. руб.</w:t>
                  </w:r>
                </w:p>
              </w:tc>
            </w:tr>
            <w:tr w:rsidR="005D6E02" w:rsidRPr="004C1FDF" w:rsidTr="00654615">
              <w:trPr>
                <w:jc w:val="center"/>
              </w:trPr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4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6E02" w:rsidRPr="004C1FDF" w:rsidRDefault="005D6E02" w:rsidP="00654615">
                  <w:pPr>
                    <w:autoSpaceDE w:val="0"/>
                    <w:autoSpaceDN w:val="0"/>
                    <w:adjustRightInd w:val="0"/>
                    <w:spacing w:before="20" w:after="2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 тыс</w:t>
                  </w:r>
                  <w:proofErr w:type="gramStart"/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.р</w:t>
                  </w:r>
                  <w:proofErr w:type="gramEnd"/>
                  <w:r w:rsidRPr="004C1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уб.</w:t>
                  </w:r>
                </w:p>
              </w:tc>
            </w:tr>
          </w:tbl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20"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программы, оценка планируемой эффективности ее реализации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программы, ее финансирование в полном объеме, при взаимодействии со всеми заинтересованными организациями и ведомствами, будет способствовать решению следующих вопросов:</w:t>
            </w:r>
          </w:p>
          <w:p w:rsidR="005D6E02" w:rsidRPr="006D3A30" w:rsidRDefault="005D6E02" w:rsidP="005D6E02">
            <w:pPr>
              <w:pStyle w:val="2"/>
              <w:numPr>
                <w:ilvl w:val="0"/>
                <w:numId w:val="2"/>
              </w:numPr>
              <w:tabs>
                <w:tab w:val="left" w:pos="0"/>
                <w:tab w:val="left" w:pos="214"/>
              </w:tabs>
              <w:spacing w:before="0" w:after="0" w:line="240" w:lineRule="auto"/>
              <w:ind w:left="34"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 xml:space="preserve">охват населения профилактическими </w:t>
            </w:r>
            <w:proofErr w:type="spellStart"/>
            <w:r w:rsidRPr="006D3A3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антинаркотическими</w:t>
            </w:r>
            <w:proofErr w:type="spellEnd"/>
            <w:r w:rsidRPr="006D3A3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 xml:space="preserve"> акциями до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25</w:t>
            </w:r>
            <w:r w:rsidRPr="006D3A3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 xml:space="preserve">00 чел.; </w:t>
            </w:r>
          </w:p>
          <w:p w:rsidR="005D6E02" w:rsidRPr="006D3A30" w:rsidRDefault="005D6E02" w:rsidP="005D6E02">
            <w:pPr>
              <w:pStyle w:val="2"/>
              <w:numPr>
                <w:ilvl w:val="0"/>
                <w:numId w:val="2"/>
              </w:numPr>
              <w:tabs>
                <w:tab w:val="left" w:pos="0"/>
                <w:tab w:val="left" w:pos="214"/>
              </w:tabs>
              <w:spacing w:before="0" w:after="0" w:line="240" w:lineRule="auto"/>
              <w:ind w:left="34" w:firstLine="360"/>
              <w:jc w:val="both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 xml:space="preserve">число несовершеннолетних и молодежи в возрасте от 11 до 30 лет, вовлеченных в профилактические мероприятия (по профилактике всех видов зависимости) до 3500 чел.;  </w:t>
            </w:r>
          </w:p>
          <w:p w:rsidR="005D6E02" w:rsidRPr="006D3A30" w:rsidRDefault="005D6E02" w:rsidP="005D6E02">
            <w:pPr>
              <w:numPr>
                <w:ilvl w:val="0"/>
                <w:numId w:val="2"/>
              </w:numPr>
              <w:spacing w:after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детей и молодёжи, регулярно занимающихся в секциях физически-оздоровительной, спортивной, технической, эстетической и др. направленности до 1700 чел.; </w:t>
            </w:r>
          </w:p>
          <w:p w:rsidR="005D6E02" w:rsidRPr="006D3A30" w:rsidRDefault="005D6E02" w:rsidP="005D6E02">
            <w:pPr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профилактических мероприятий до 350 ед.; </w:t>
            </w:r>
          </w:p>
          <w:p w:rsidR="005D6E02" w:rsidRPr="006D3A30" w:rsidRDefault="005D6E02" w:rsidP="005D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sz w:val="24"/>
                <w:szCs w:val="24"/>
              </w:rPr>
              <w:t>количество волонтерских отрядов до 8 ед.;</w:t>
            </w:r>
          </w:p>
          <w:p w:rsidR="005D6E02" w:rsidRDefault="005D6E02" w:rsidP="005D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673" w:hanging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sz w:val="24"/>
                <w:szCs w:val="24"/>
              </w:rPr>
              <w:t>количество лиц, зарегистрированных с диагнозом наркомания до 1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E02" w:rsidRPr="006D3A30" w:rsidRDefault="005D6E02" w:rsidP="005D6E0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0" w:firstLine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A30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несовершеннолетних, получивших услугу отдыха и оздоровления, от общего количества несовершеннолетних, состоящих на профилактических учетах в подразделениях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делам несовершеннолетних ОВД,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D3A30">
              <w:rPr>
                <w:rFonts w:ascii="Times New Roman" w:hAnsi="Times New Roman" w:cs="Times New Roman"/>
                <w:sz w:val="24"/>
                <w:szCs w:val="24"/>
              </w:rPr>
              <w:t>ДНиЗП</w:t>
            </w:r>
            <w:proofErr w:type="spellEnd"/>
            <w:r w:rsidRPr="006D3A30">
              <w:rPr>
                <w:rFonts w:ascii="Times New Roman" w:hAnsi="Times New Roman" w:cs="Times New Roman"/>
                <w:sz w:val="24"/>
                <w:szCs w:val="24"/>
              </w:rPr>
              <w:t>, наркологических диспансерах до 100%.</w:t>
            </w:r>
            <w:r w:rsidRPr="006D3A3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5D6E02" w:rsidRPr="004C1FDF" w:rsidTr="00654615">
        <w:tc>
          <w:tcPr>
            <w:tcW w:w="2268" w:type="dxa"/>
          </w:tcPr>
          <w:p w:rsidR="005D6E02" w:rsidRPr="004C1FDF" w:rsidRDefault="005D6E02" w:rsidP="00654615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gram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303" w:type="dxa"/>
          </w:tcPr>
          <w:p w:rsidR="005D6E02" w:rsidRPr="004C1FDF" w:rsidRDefault="005D6E02" w:rsidP="00654615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Общее руководство и </w:t>
            </w:r>
            <w:proofErr w:type="gram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ходом реализации программы осуществляет Администрация муниципального образования «Красногорский район».</w:t>
            </w:r>
          </w:p>
          <w:p w:rsidR="005D6E02" w:rsidRPr="004C1FDF" w:rsidRDefault="005D6E02" w:rsidP="00654615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своевременностью и качеством выполнения мероприятий программы осуществляет заместитель главы Администрации муниципального образования «Красногорский район» по социальным вопросам.</w:t>
            </w:r>
          </w:p>
          <w:p w:rsidR="005D6E02" w:rsidRPr="004C1FDF" w:rsidRDefault="005D6E02" w:rsidP="00654615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proofErr w:type="gram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программы осуществляет межведомственная </w:t>
            </w:r>
            <w:proofErr w:type="spellStart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>антинаркотическая</w:t>
            </w:r>
            <w:proofErr w:type="spellEnd"/>
            <w:r w:rsidRPr="004C1FDF">
              <w:rPr>
                <w:rFonts w:ascii="Times New Roman" w:hAnsi="Times New Roman" w:cs="Times New Roman"/>
                <w:sz w:val="24"/>
                <w:szCs w:val="24"/>
              </w:rPr>
              <w:t xml:space="preserve"> комиссия муниципального образования «Красногорский район»</w:t>
            </w:r>
          </w:p>
        </w:tc>
      </w:tr>
    </w:tbl>
    <w:p w:rsidR="00000000" w:rsidRDefault="005D6E0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3EAF"/>
    <w:multiLevelType w:val="hybridMultilevel"/>
    <w:tmpl w:val="1FE4B89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48121740"/>
    <w:multiLevelType w:val="hybridMultilevel"/>
    <w:tmpl w:val="A8C40688"/>
    <w:lvl w:ilvl="0" w:tplc="9482D99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E33B63"/>
    <w:multiLevelType w:val="hybridMultilevel"/>
    <w:tmpl w:val="9E70B80A"/>
    <w:lvl w:ilvl="0" w:tplc="EE0244DA">
      <w:start w:val="1"/>
      <w:numFmt w:val="decimal"/>
      <w:lvlText w:val="%1)"/>
      <w:lvlJc w:val="left"/>
      <w:pPr>
        <w:ind w:left="57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5D6E02"/>
    <w:rsid w:val="005D6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"/>
    <w:link w:val="20"/>
    <w:uiPriority w:val="99"/>
    <w:qFormat/>
    <w:rsid w:val="005D6E02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0"/>
    <w:link w:val="2"/>
    <w:uiPriority w:val="99"/>
    <w:rsid w:val="005D6E02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a3">
    <w:name w:val="Body Text Indent"/>
    <w:basedOn w:val="a"/>
    <w:link w:val="a4"/>
    <w:uiPriority w:val="99"/>
    <w:semiHidden/>
    <w:rsid w:val="005D6E02"/>
    <w:pPr>
      <w:spacing w:after="0" w:line="240" w:lineRule="auto"/>
      <w:ind w:firstLine="709"/>
    </w:pPr>
    <w:rPr>
      <w:rFonts w:ascii="Calibri" w:eastAsia="Times New Roman" w:hAnsi="Calibri" w:cs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6E02"/>
    <w:rPr>
      <w:rFonts w:ascii="Calibri" w:eastAsia="Times New Roman" w:hAnsi="Calibri" w:cs="Calibri"/>
      <w:sz w:val="28"/>
      <w:szCs w:val="28"/>
    </w:rPr>
  </w:style>
  <w:style w:type="paragraph" w:styleId="a5">
    <w:name w:val="List Paragraph"/>
    <w:basedOn w:val="a"/>
    <w:link w:val="a6"/>
    <w:uiPriority w:val="99"/>
    <w:qFormat/>
    <w:rsid w:val="005D6E02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6">
    <w:name w:val="Абзац списка Знак"/>
    <w:link w:val="a5"/>
    <w:uiPriority w:val="99"/>
    <w:locked/>
    <w:rsid w:val="005D6E02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5407</Characters>
  <Application>Microsoft Office Word</Application>
  <DocSecurity>0</DocSecurity>
  <Lines>45</Lines>
  <Paragraphs>12</Paragraphs>
  <ScaleCrop>false</ScaleCrop>
  <Company>Министерство экономики УР</Company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2020-11-25T13:14:00Z</dcterms:created>
  <dcterms:modified xsi:type="dcterms:W3CDTF">2020-11-25T13:14:00Z</dcterms:modified>
</cp:coreProperties>
</file>